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FA" w:rsidRPr="000E1512" w:rsidRDefault="00F158FA" w:rsidP="00F158FA">
      <w:pPr>
        <w:jc w:val="center"/>
        <w:rPr>
          <w:b/>
          <w:color w:val="10232B"/>
          <w:sz w:val="40"/>
          <w:szCs w:val="40"/>
        </w:rPr>
      </w:pPr>
      <w:r w:rsidRPr="000E1512">
        <w:rPr>
          <w:b/>
          <w:color w:val="10232B"/>
          <w:sz w:val="40"/>
          <w:szCs w:val="40"/>
        </w:rPr>
        <w:t xml:space="preserve">Як </w:t>
      </w:r>
      <w:proofErr w:type="spellStart"/>
      <w:r w:rsidRPr="000E1512">
        <w:rPr>
          <w:b/>
          <w:color w:val="10232B"/>
          <w:sz w:val="40"/>
          <w:szCs w:val="40"/>
        </w:rPr>
        <w:t>уберегтися</w:t>
      </w:r>
      <w:proofErr w:type="spellEnd"/>
      <w:r w:rsidRPr="000E1512">
        <w:rPr>
          <w:b/>
          <w:color w:val="10232B"/>
          <w:sz w:val="40"/>
          <w:szCs w:val="40"/>
        </w:rPr>
        <w:t xml:space="preserve"> при </w:t>
      </w:r>
      <w:proofErr w:type="spellStart"/>
      <w:r w:rsidRPr="000E1512">
        <w:rPr>
          <w:b/>
          <w:color w:val="10232B"/>
          <w:sz w:val="40"/>
          <w:szCs w:val="40"/>
        </w:rPr>
        <w:t>атаці</w:t>
      </w:r>
      <w:proofErr w:type="spellEnd"/>
      <w:r w:rsidRPr="000E1512">
        <w:rPr>
          <w:b/>
          <w:color w:val="10232B"/>
          <w:sz w:val="40"/>
          <w:szCs w:val="40"/>
        </w:rPr>
        <w:t xml:space="preserve">             </w:t>
      </w:r>
      <w:r w:rsidR="00F74347">
        <w:rPr>
          <w:b/>
          <w:color w:val="10232B"/>
          <w:sz w:val="40"/>
          <w:szCs w:val="40"/>
        </w:rPr>
        <w:t xml:space="preserve">               </w:t>
      </w:r>
      <w:proofErr w:type="spellStart"/>
      <w:r w:rsidR="00F74347">
        <w:rPr>
          <w:b/>
          <w:color w:val="10232B"/>
          <w:sz w:val="40"/>
          <w:szCs w:val="40"/>
        </w:rPr>
        <w:t>дронів-камікадзе</w:t>
      </w:r>
      <w:proofErr w:type="spellEnd"/>
    </w:p>
    <w:p w:rsidR="00F158FA" w:rsidRPr="00B65101" w:rsidRDefault="00DA3262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958DA7" wp14:editId="05682B7E">
            <wp:simplePos x="0" y="0"/>
            <wp:positionH relativeFrom="column">
              <wp:posOffset>-757555</wp:posOffset>
            </wp:positionH>
            <wp:positionV relativeFrom="paragraph">
              <wp:posOffset>65405</wp:posOffset>
            </wp:positionV>
            <wp:extent cx="1924050" cy="1569085"/>
            <wp:effectExtent l="0" t="0" r="0" b="0"/>
            <wp:wrapSquare wrapText="bothSides"/>
            <wp:docPr id="9" name="Рисунок 9" descr="Одесу атакували іранськими безпілотниками: загинула лю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десу атакували іранськими безпілотниками: загинула люди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FA" w:rsidRPr="00B65101">
        <w:rPr>
          <w:bCs/>
          <w:color w:val="323232"/>
          <w:sz w:val="28"/>
          <w:szCs w:val="28"/>
          <w:lang w:val="uk-UA"/>
        </w:rPr>
        <w:t>Проблема протидії цій новій загрозі стає досить важливим питанням. Зокрема</w:t>
      </w:r>
      <w:r w:rsidR="00F74347">
        <w:rPr>
          <w:bCs/>
          <w:color w:val="323232"/>
          <w:sz w:val="28"/>
          <w:szCs w:val="28"/>
          <w:lang w:val="uk-UA"/>
        </w:rPr>
        <w:t>,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детальний аналіз Shahed-131 показав, що має відносно низьку собівартість і використовує</w:t>
      </w:r>
      <w:r>
        <w:rPr>
          <w:bCs/>
          <w:color w:val="323232"/>
          <w:sz w:val="28"/>
          <w:szCs w:val="28"/>
          <w:lang w:val="uk-UA"/>
        </w:rPr>
        <w:t xml:space="preserve"> 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цивільні компоненти. </w:t>
      </w:r>
      <w:r w:rsidR="00F74347">
        <w:rPr>
          <w:bCs/>
          <w:color w:val="323232"/>
          <w:sz w:val="28"/>
          <w:szCs w:val="28"/>
          <w:lang w:val="uk-UA"/>
        </w:rPr>
        <w:t>Хоча, ураховуючи примітивність і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відсутність систем наведення</w:t>
      </w:r>
      <w:r w:rsidR="004D783A">
        <w:rPr>
          <w:bCs/>
          <w:color w:val="323232"/>
          <w:sz w:val="28"/>
          <w:szCs w:val="28"/>
          <w:lang w:val="uk-UA"/>
        </w:rPr>
        <w:t>,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Shahed-136 та Shahed-131</w:t>
      </w:r>
      <w:r w:rsidR="00F74347">
        <w:rPr>
          <w:bCs/>
          <w:color w:val="323232"/>
          <w:sz w:val="28"/>
          <w:szCs w:val="28"/>
          <w:lang w:val="uk-UA"/>
        </w:rPr>
        <w:t xml:space="preserve"> було б правильніше класифікувати як «літако-снаряди»</w:t>
      </w:r>
      <w:r w:rsidR="00F158FA" w:rsidRPr="00B65101">
        <w:rPr>
          <w:bCs/>
          <w:color w:val="323232"/>
          <w:sz w:val="28"/>
          <w:szCs w:val="28"/>
          <w:lang w:val="uk-UA"/>
        </w:rPr>
        <w:t>.</w:t>
      </w:r>
    </w:p>
    <w:p w:rsidR="00F158FA" w:rsidRPr="00B65101" w:rsidRDefault="00F74347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proofErr w:type="spellStart"/>
      <w:r>
        <w:rPr>
          <w:bCs/>
          <w:color w:val="323232"/>
          <w:sz w:val="28"/>
          <w:szCs w:val="28"/>
          <w:lang w:val="uk-UA"/>
        </w:rPr>
        <w:t>Дрони</w:t>
      </w:r>
      <w:proofErr w:type="spellEnd"/>
      <w:r>
        <w:rPr>
          <w:bCs/>
          <w:color w:val="323232"/>
          <w:sz w:val="28"/>
          <w:szCs w:val="28"/>
          <w:lang w:val="uk-UA"/>
        </w:rPr>
        <w:t>-камікадзе Shahed-136 «уміють»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долати не менше 400 км.</w:t>
      </w:r>
      <w:r w:rsidR="00F158FA">
        <w:rPr>
          <w:bCs/>
          <w:color w:val="323232"/>
          <w:sz w:val="28"/>
          <w:szCs w:val="28"/>
          <w:lang w:val="uk-UA"/>
        </w:rPr>
        <w:t xml:space="preserve"> 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Отже, як розпізнати наближення такого </w:t>
      </w:r>
      <w:proofErr w:type="spellStart"/>
      <w:r w:rsidR="00F158FA" w:rsidRPr="00B65101">
        <w:rPr>
          <w:bCs/>
          <w:color w:val="323232"/>
          <w:sz w:val="28"/>
          <w:szCs w:val="28"/>
          <w:lang w:val="uk-UA"/>
        </w:rPr>
        <w:t>дрона</w:t>
      </w:r>
      <w:proofErr w:type="spellEnd"/>
      <w:r w:rsidR="00F158FA" w:rsidRPr="00B65101">
        <w:rPr>
          <w:bCs/>
          <w:color w:val="323232"/>
          <w:sz w:val="28"/>
          <w:szCs w:val="28"/>
          <w:lang w:val="uk-UA"/>
        </w:rPr>
        <w:t>?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Вони гучні </w:t>
      </w:r>
      <w:r w:rsidR="00255565">
        <w:rPr>
          <w:bCs/>
          <w:color w:val="323232"/>
          <w:sz w:val="28"/>
          <w:szCs w:val="28"/>
          <w:lang w:val="uk-UA"/>
        </w:rPr>
        <w:t>–</w:t>
      </w:r>
      <w:r w:rsidRPr="00B65101">
        <w:rPr>
          <w:bCs/>
          <w:color w:val="323232"/>
          <w:sz w:val="28"/>
          <w:szCs w:val="28"/>
          <w:lang w:val="uk-UA"/>
        </w:rPr>
        <w:t xml:space="preserve"> коли наб</w:t>
      </w:r>
      <w:r w:rsidR="00255565">
        <w:rPr>
          <w:bCs/>
          <w:color w:val="323232"/>
          <w:sz w:val="28"/>
          <w:szCs w:val="28"/>
          <w:lang w:val="uk-UA"/>
        </w:rPr>
        <w:t>лижаються, у повітрі добре чути</w:t>
      </w:r>
      <w:r w:rsidRPr="00B65101">
        <w:rPr>
          <w:bCs/>
          <w:color w:val="323232"/>
          <w:sz w:val="28"/>
          <w:szCs w:val="28"/>
          <w:lang w:val="uk-UA"/>
        </w:rPr>
        <w:t xml:space="preserve"> звук,</w:t>
      </w:r>
      <w:r w:rsidR="00255565">
        <w:rPr>
          <w:bCs/>
          <w:color w:val="323232"/>
          <w:sz w:val="28"/>
          <w:szCs w:val="28"/>
          <w:lang w:val="uk-UA"/>
        </w:rPr>
        <w:t xml:space="preserve"> що</w:t>
      </w:r>
      <w:r w:rsidRPr="00B65101">
        <w:rPr>
          <w:bCs/>
          <w:color w:val="323232"/>
          <w:sz w:val="28"/>
          <w:szCs w:val="28"/>
          <w:lang w:val="uk-UA"/>
        </w:rPr>
        <w:t xml:space="preserve"> схожий на роботу двигуна мопеда чи бензопили.</w:t>
      </w:r>
    </w:p>
    <w:p w:rsidR="00F158FA" w:rsidRPr="00255565" w:rsidRDefault="00255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23232"/>
          <w:sz w:val="28"/>
          <w:szCs w:val="28"/>
          <w:lang w:val="uk-UA"/>
        </w:rPr>
      </w:pPr>
      <w:r w:rsidRPr="00255565">
        <w:rPr>
          <w:b/>
          <w:bCs/>
          <w:color w:val="323232"/>
          <w:sz w:val="28"/>
          <w:szCs w:val="28"/>
          <w:lang w:val="uk-UA"/>
        </w:rPr>
        <w:t>Як поводитись у разі такої атаки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</w:t>
      </w:r>
      <w:r w:rsidR="00545A94">
        <w:rPr>
          <w:bCs/>
          <w:color w:val="323232"/>
          <w:sz w:val="28"/>
          <w:szCs w:val="28"/>
          <w:lang w:val="uk-UA"/>
        </w:rPr>
        <w:t xml:space="preserve"> Почули звук двигуна десь поруч – </w:t>
      </w:r>
      <w:r w:rsidRPr="00B65101">
        <w:rPr>
          <w:bCs/>
          <w:color w:val="323232"/>
          <w:sz w:val="28"/>
          <w:szCs w:val="28"/>
          <w:lang w:val="uk-UA"/>
        </w:rPr>
        <w:t>оцініть положення навколо та тримайтеся подалі від адміністративних будівель, стратегічних</w:t>
      </w:r>
      <w:r w:rsidR="00545A94">
        <w:rPr>
          <w:bCs/>
          <w:color w:val="323232"/>
          <w:sz w:val="28"/>
          <w:szCs w:val="28"/>
          <w:lang w:val="uk-UA"/>
        </w:rPr>
        <w:t xml:space="preserve"> і військових об’</w:t>
      </w:r>
      <w:r w:rsidR="00545A94" w:rsidRPr="00B65101">
        <w:rPr>
          <w:bCs/>
          <w:color w:val="323232"/>
          <w:sz w:val="28"/>
          <w:szCs w:val="28"/>
          <w:lang w:val="uk-UA"/>
        </w:rPr>
        <w:t>єктів</w:t>
      </w:r>
      <w:r w:rsidRPr="00B65101">
        <w:rPr>
          <w:bCs/>
          <w:color w:val="323232"/>
          <w:sz w:val="28"/>
          <w:szCs w:val="28"/>
          <w:lang w:val="uk-UA"/>
        </w:rPr>
        <w:t>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 Знайдіть укриття та перечекайте атаку.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 Як</w:t>
      </w:r>
      <w:r w:rsidR="00545A94">
        <w:rPr>
          <w:bCs/>
          <w:color w:val="323232"/>
          <w:sz w:val="28"/>
          <w:szCs w:val="28"/>
          <w:lang w:val="uk-UA"/>
        </w:rPr>
        <w:t>що укриття далеко, дотримуйтеся</w:t>
      </w:r>
      <w:r w:rsidR="004D783A">
        <w:rPr>
          <w:bCs/>
          <w:color w:val="323232"/>
          <w:sz w:val="28"/>
          <w:szCs w:val="28"/>
          <w:lang w:val="uk-UA"/>
        </w:rPr>
        <w:t xml:space="preserve"> правила «двох стін»</w:t>
      </w:r>
      <w:r w:rsidRPr="00B65101">
        <w:rPr>
          <w:bCs/>
          <w:color w:val="323232"/>
          <w:sz w:val="28"/>
          <w:szCs w:val="28"/>
          <w:lang w:val="uk-UA"/>
        </w:rPr>
        <w:t>, які повинні відокремлювати вас від небезпеки.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 Найкраще під ч</w:t>
      </w:r>
      <w:r w:rsidR="00C55BE7">
        <w:rPr>
          <w:bCs/>
          <w:color w:val="323232"/>
          <w:sz w:val="28"/>
          <w:szCs w:val="28"/>
          <w:lang w:val="uk-UA"/>
        </w:rPr>
        <w:t xml:space="preserve">ас можливої </w:t>
      </w:r>
      <w:r w:rsidR="004D783A">
        <w:rPr>
          <w:bCs/>
          <w:color w:val="323232"/>
          <w:sz w:val="28"/>
          <w:szCs w:val="28"/>
          <w:lang w:val="uk-UA"/>
        </w:rPr>
        <w:t>атаки перебувати в</w:t>
      </w:r>
      <w:r w:rsidRPr="00B65101">
        <w:rPr>
          <w:bCs/>
          <w:color w:val="323232"/>
          <w:sz w:val="28"/>
          <w:szCs w:val="28"/>
          <w:lang w:val="uk-UA"/>
        </w:rPr>
        <w:t xml:space="preserve"> спеціально облаштованому сховищі. Якщо такого </w:t>
      </w:r>
      <w:r w:rsidR="004D783A">
        <w:rPr>
          <w:bCs/>
          <w:color w:val="323232"/>
          <w:sz w:val="28"/>
          <w:szCs w:val="28"/>
          <w:lang w:val="uk-UA"/>
        </w:rPr>
        <w:t xml:space="preserve">сховища </w:t>
      </w:r>
      <w:r w:rsidRPr="00B65101">
        <w:rPr>
          <w:bCs/>
          <w:color w:val="323232"/>
          <w:sz w:val="28"/>
          <w:szCs w:val="28"/>
          <w:lang w:val="uk-UA"/>
        </w:rPr>
        <w:t xml:space="preserve">поблизу немає, </w:t>
      </w:r>
      <w:r w:rsidR="004D783A">
        <w:rPr>
          <w:bCs/>
          <w:color w:val="323232"/>
          <w:sz w:val="28"/>
          <w:szCs w:val="28"/>
          <w:lang w:val="uk-UA"/>
        </w:rPr>
        <w:t>то ховайтесь у підвалах або</w:t>
      </w:r>
      <w:r w:rsidRPr="00B65101">
        <w:rPr>
          <w:bCs/>
          <w:color w:val="323232"/>
          <w:sz w:val="28"/>
          <w:szCs w:val="28"/>
          <w:lang w:val="uk-UA"/>
        </w:rPr>
        <w:t xml:space="preserve"> цокольних поверхах </w:t>
      </w:r>
      <w:r w:rsidR="004D783A">
        <w:rPr>
          <w:bCs/>
          <w:color w:val="323232"/>
          <w:sz w:val="28"/>
          <w:szCs w:val="28"/>
          <w:lang w:val="uk-UA"/>
        </w:rPr>
        <w:t>будинків, підземних паркінгах і</w:t>
      </w:r>
      <w:r w:rsidRPr="00B65101">
        <w:rPr>
          <w:bCs/>
          <w:color w:val="323232"/>
          <w:sz w:val="28"/>
          <w:szCs w:val="28"/>
          <w:lang w:val="uk-UA"/>
        </w:rPr>
        <w:t xml:space="preserve"> переходах.</w:t>
      </w:r>
    </w:p>
    <w:p w:rsidR="00F158FA" w:rsidRPr="00B65101" w:rsidRDefault="00DA3262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DFE1E85" wp14:editId="38E59F3F">
            <wp:simplePos x="0" y="0"/>
            <wp:positionH relativeFrom="column">
              <wp:posOffset>-6985</wp:posOffset>
            </wp:positionH>
            <wp:positionV relativeFrom="paragraph">
              <wp:posOffset>-121285</wp:posOffset>
            </wp:positionV>
            <wp:extent cx="4148455" cy="2233930"/>
            <wp:effectExtent l="0" t="0" r="4445" b="0"/>
            <wp:wrapSquare wrapText="bothSides"/>
            <wp:docPr id="10" name="Рисунок 10" descr="https://s.056.ua/section/newsInText/upload/images/news/intext/000/054/911/screenshot20221006122218_633ea28dc4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.056.ua/section/newsInText/upload/images/news/intext/000/054/911/screenshot20221006122218_633ea28dc48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FA" w:rsidRPr="00B65101">
        <w:rPr>
          <w:bCs/>
          <w:color w:val="323232"/>
          <w:sz w:val="28"/>
          <w:szCs w:val="28"/>
          <w:lang w:val="uk-UA"/>
        </w:rPr>
        <w:t>Якщо ви потрапили під обстріл на вулиці, знайдіть</w:t>
      </w:r>
      <w:r w:rsidR="00C64565">
        <w:rPr>
          <w:bCs/>
          <w:color w:val="323232"/>
          <w:sz w:val="28"/>
          <w:szCs w:val="28"/>
          <w:lang w:val="uk-UA"/>
        </w:rPr>
        <w:t xml:space="preserve"> будь-який виступ, заглиблення в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землі чи канав</w:t>
      </w:r>
      <w:r w:rsidR="00C64565">
        <w:rPr>
          <w:bCs/>
          <w:color w:val="323232"/>
          <w:sz w:val="28"/>
          <w:szCs w:val="28"/>
          <w:lang w:val="uk-UA"/>
        </w:rPr>
        <w:t>у. Укриттям на вулиці також можуть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стати бетонна смі</w:t>
      </w:r>
      <w:r w:rsidR="00C64565">
        <w:rPr>
          <w:bCs/>
          <w:color w:val="323232"/>
          <w:sz w:val="28"/>
          <w:szCs w:val="28"/>
          <w:lang w:val="uk-UA"/>
        </w:rPr>
        <w:t>ттєва урна чи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сходи.</w:t>
      </w:r>
    </w:p>
    <w:p w:rsidR="00F158FA" w:rsidRPr="00B65101" w:rsidRDefault="00C64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Лягайте на землю та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закрийте голову руками. Прийміть позу ембріона, розгорніться но</w:t>
      </w:r>
      <w:r w:rsidR="00F62FD3">
        <w:rPr>
          <w:bCs/>
          <w:color w:val="323232"/>
          <w:sz w:val="28"/>
          <w:szCs w:val="28"/>
          <w:lang w:val="uk-UA"/>
        </w:rPr>
        <w:t>гами до</w:t>
      </w:r>
      <w:r>
        <w:rPr>
          <w:bCs/>
          <w:color w:val="323232"/>
          <w:sz w:val="28"/>
          <w:szCs w:val="28"/>
          <w:lang w:val="uk-UA"/>
        </w:rPr>
        <w:t xml:space="preserve"> стрілянини, прикрийте</w:t>
      </w:r>
      <w:r w:rsidR="00F62FD3">
        <w:rPr>
          <w:bCs/>
          <w:color w:val="323232"/>
          <w:sz w:val="28"/>
          <w:szCs w:val="28"/>
          <w:lang w:val="uk-UA"/>
        </w:rPr>
        <w:t xml:space="preserve"> голову руками й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відкрийте рот.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Якщо знайшли приміщення, вибирайте місце в кутку та недалеко від виходу, щоб миттєво залишити будинок у разі попадання снаряда. Залишайтеся в укритті щонайменше 10 хвилин після завершення обстрілу, адже існує загроза його відновлення.</w:t>
      </w:r>
    </w:p>
    <w:p w:rsidR="00F158FA" w:rsidRPr="00B65101" w:rsidRDefault="00F62FD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Не залишайтесь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у транспо</w:t>
      </w:r>
      <w:r>
        <w:rPr>
          <w:bCs/>
          <w:color w:val="323232"/>
          <w:sz w:val="28"/>
          <w:szCs w:val="28"/>
          <w:lang w:val="uk-UA"/>
        </w:rPr>
        <w:t>рті під час обстрілу. Вийдіть і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</w:t>
      </w:r>
      <w:r>
        <w:rPr>
          <w:bCs/>
          <w:color w:val="323232"/>
          <w:sz w:val="28"/>
          <w:szCs w:val="28"/>
          <w:lang w:val="uk-UA"/>
        </w:rPr>
        <w:t>бігайте подалі від дороги. З</w:t>
      </w:r>
      <w:r w:rsidR="00F158FA" w:rsidRPr="00B65101">
        <w:rPr>
          <w:bCs/>
          <w:color w:val="323232"/>
          <w:sz w:val="28"/>
          <w:szCs w:val="28"/>
          <w:lang w:val="uk-UA"/>
        </w:rPr>
        <w:t>найдіть можливе укриття.</w:t>
      </w:r>
    </w:p>
    <w:p w:rsidR="00F158FA" w:rsidRPr="00B65101" w:rsidRDefault="00F62FD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Cs/>
          <w:color w:val="323232"/>
          <w:sz w:val="28"/>
          <w:szCs w:val="28"/>
          <w:lang w:val="uk-UA"/>
        </w:rPr>
        <w:t>Ховатись у під</w:t>
      </w:r>
      <w:r w:rsidRPr="00B65101">
        <w:rPr>
          <w:bCs/>
          <w:color w:val="323232"/>
          <w:sz w:val="28"/>
          <w:szCs w:val="28"/>
          <w:lang w:val="uk-UA"/>
        </w:rPr>
        <w:t>’їздах</w:t>
      </w:r>
      <w:r w:rsidR="00F158FA" w:rsidRPr="00B65101">
        <w:rPr>
          <w:bCs/>
          <w:color w:val="323232"/>
          <w:sz w:val="28"/>
          <w:szCs w:val="28"/>
          <w:lang w:val="uk-UA"/>
        </w:rPr>
        <w:t>, під арками, на сходових майданчиках, у підвалах панельних будинків, біля автомобільної техніки, автозаправних станцій також неб</w:t>
      </w:r>
      <w:r>
        <w:rPr>
          <w:bCs/>
          <w:color w:val="323232"/>
          <w:sz w:val="28"/>
          <w:szCs w:val="28"/>
          <w:lang w:val="uk-UA"/>
        </w:rPr>
        <w:t>езпечно. Намагайтеся не ховатись</w:t>
      </w:r>
      <w:bookmarkStart w:id="0" w:name="_GoBack"/>
      <w:bookmarkEnd w:id="0"/>
      <w:r w:rsidR="00F158FA" w:rsidRPr="00B65101">
        <w:rPr>
          <w:bCs/>
          <w:color w:val="323232"/>
          <w:sz w:val="28"/>
          <w:szCs w:val="28"/>
          <w:lang w:val="uk-UA"/>
        </w:rPr>
        <w:t xml:space="preserve"> за автомобілями чи кіосками: вони часто стають мішенями.</w:t>
      </w:r>
    </w:p>
    <w:p w:rsidR="004E0F6A" w:rsidRDefault="004E0F6A"/>
    <w:sectPr w:rsidR="004E0F6A" w:rsidSect="000E1512">
      <w:pgSz w:w="8400" w:h="11910"/>
      <w:pgMar w:top="567" w:right="567" w:bottom="567" w:left="1418" w:header="0" w:footer="4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C"/>
    <w:rsid w:val="00255565"/>
    <w:rsid w:val="002968A7"/>
    <w:rsid w:val="004D783A"/>
    <w:rsid w:val="004E0F6A"/>
    <w:rsid w:val="00545A94"/>
    <w:rsid w:val="0058460C"/>
    <w:rsid w:val="00AB0356"/>
    <w:rsid w:val="00C55BE7"/>
    <w:rsid w:val="00C64565"/>
    <w:rsid w:val="00DA3262"/>
    <w:rsid w:val="00F158FA"/>
    <w:rsid w:val="00F62FD3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5E12"/>
  <w15:docId w15:val="{3D7979AA-3CC9-47F3-B161-E7A873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7</cp:revision>
  <dcterms:created xsi:type="dcterms:W3CDTF">2022-10-08T18:52:00Z</dcterms:created>
  <dcterms:modified xsi:type="dcterms:W3CDTF">2022-10-08T20:28:00Z</dcterms:modified>
</cp:coreProperties>
</file>